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C7" w:rsidRDefault="00AD5CD0" w:rsidP="00AD5CD0">
      <w:pPr>
        <w:jc w:val="center"/>
        <w:rPr>
          <w:sz w:val="36"/>
          <w:szCs w:val="36"/>
        </w:rPr>
      </w:pPr>
      <w:r w:rsidRPr="00AD5CD0">
        <w:rPr>
          <w:sz w:val="36"/>
          <w:szCs w:val="36"/>
        </w:rPr>
        <w:t>Podpora organiz</w:t>
      </w:r>
      <w:r>
        <w:rPr>
          <w:sz w:val="36"/>
          <w:szCs w:val="36"/>
        </w:rPr>
        <w:t>a</w:t>
      </w:r>
      <w:r w:rsidRPr="00AD5CD0">
        <w:rPr>
          <w:sz w:val="36"/>
          <w:szCs w:val="36"/>
        </w:rPr>
        <w:t>ce</w:t>
      </w:r>
    </w:p>
    <w:p w:rsidR="00E801FB" w:rsidRDefault="00E801FB" w:rsidP="00AD5CD0">
      <w:pPr>
        <w:jc w:val="center"/>
        <w:rPr>
          <w:sz w:val="36"/>
          <w:szCs w:val="36"/>
        </w:rPr>
      </w:pPr>
    </w:p>
    <w:p w:rsidR="00AD5CD0" w:rsidRPr="00E801FB" w:rsidRDefault="00E801FB" w:rsidP="00E801FB">
      <w:pPr>
        <w:jc w:val="center"/>
        <w:rPr>
          <w:b/>
          <w:sz w:val="36"/>
          <w:szCs w:val="36"/>
        </w:rPr>
      </w:pPr>
      <w:r w:rsidRPr="00E801FB">
        <w:rPr>
          <w:b/>
          <w:sz w:val="36"/>
          <w:szCs w:val="36"/>
        </w:rPr>
        <w:t>Podpora Moravskoslezského kraje v roce 201</w:t>
      </w:r>
      <w:r w:rsidR="00CC392A">
        <w:rPr>
          <w:b/>
          <w:sz w:val="36"/>
          <w:szCs w:val="36"/>
        </w:rPr>
        <w:t>8</w:t>
      </w:r>
    </w:p>
    <w:p w:rsidR="00AD5CD0" w:rsidRPr="0078384B" w:rsidRDefault="00AD5CD0" w:rsidP="00AD5CD0">
      <w:pPr>
        <w:jc w:val="both"/>
        <w:rPr>
          <w:b/>
          <w:bCs/>
          <w:sz w:val="24"/>
          <w:szCs w:val="24"/>
        </w:rPr>
      </w:pPr>
      <w:r w:rsidRPr="00F816C4">
        <w:rPr>
          <w:sz w:val="24"/>
          <w:szCs w:val="24"/>
        </w:rPr>
        <w:t xml:space="preserve">Na základě usnesení zastupitelstva Moravskoslezského kraje č. </w:t>
      </w:r>
      <w:r w:rsidR="0078384B">
        <w:rPr>
          <w:sz w:val="24"/>
          <w:szCs w:val="24"/>
        </w:rPr>
        <w:t>7</w:t>
      </w:r>
      <w:r w:rsidRPr="00F816C4">
        <w:rPr>
          <w:sz w:val="24"/>
          <w:szCs w:val="24"/>
        </w:rPr>
        <w:t>/</w:t>
      </w:r>
      <w:r w:rsidR="0078384B">
        <w:rPr>
          <w:sz w:val="24"/>
          <w:szCs w:val="24"/>
        </w:rPr>
        <w:t>790</w:t>
      </w:r>
      <w:r w:rsidRPr="00F816C4">
        <w:rPr>
          <w:sz w:val="24"/>
          <w:szCs w:val="24"/>
        </w:rPr>
        <w:t xml:space="preserve"> ze dne 1</w:t>
      </w:r>
      <w:r w:rsidR="0078384B">
        <w:rPr>
          <w:sz w:val="24"/>
          <w:szCs w:val="24"/>
        </w:rPr>
        <w:t>4</w:t>
      </w:r>
      <w:r w:rsidRPr="00F816C4">
        <w:rPr>
          <w:sz w:val="24"/>
          <w:szCs w:val="24"/>
        </w:rPr>
        <w:t>.3.201</w:t>
      </w:r>
      <w:r w:rsidR="0078384B">
        <w:rPr>
          <w:sz w:val="24"/>
          <w:szCs w:val="24"/>
        </w:rPr>
        <w:t>8</w:t>
      </w:r>
      <w:r w:rsidRPr="00F816C4">
        <w:rPr>
          <w:sz w:val="24"/>
          <w:szCs w:val="24"/>
        </w:rPr>
        <w:t xml:space="preserve"> byla</w:t>
      </w:r>
      <w:r w:rsidR="000810F4" w:rsidRPr="00F816C4">
        <w:rPr>
          <w:sz w:val="24"/>
          <w:szCs w:val="24"/>
        </w:rPr>
        <w:t xml:space="preserve"> Domovu Magnolie, Ostrava-Vítkovice, příspěvkové organizaci, poskytnuta účelová dotace v rámci dotačního  „Programu na podporu poskytování sociálních služeb pro rok 201</w:t>
      </w:r>
      <w:r w:rsidR="0078384B">
        <w:rPr>
          <w:sz w:val="24"/>
          <w:szCs w:val="24"/>
        </w:rPr>
        <w:t>8</w:t>
      </w:r>
      <w:r w:rsidR="000810F4" w:rsidRPr="00F816C4">
        <w:rPr>
          <w:sz w:val="24"/>
          <w:szCs w:val="24"/>
        </w:rPr>
        <w:t xml:space="preserve">“ financovaného z kapitoly 313 – MPSV státního  rozpočtu v celkové výši </w:t>
      </w:r>
      <w:r w:rsidR="0078384B" w:rsidRPr="0078384B">
        <w:rPr>
          <w:b/>
          <w:bCs/>
          <w:sz w:val="24"/>
          <w:szCs w:val="24"/>
        </w:rPr>
        <w:t>6 866 000</w:t>
      </w:r>
      <w:r w:rsidR="000810F4" w:rsidRPr="0078384B">
        <w:rPr>
          <w:b/>
          <w:bCs/>
          <w:sz w:val="24"/>
          <w:szCs w:val="24"/>
        </w:rPr>
        <w:t>,- Kč .</w:t>
      </w:r>
    </w:p>
    <w:p w:rsidR="000810F4" w:rsidRPr="0078384B" w:rsidRDefault="000810F4" w:rsidP="00AD5CD0">
      <w:pPr>
        <w:jc w:val="both"/>
        <w:rPr>
          <w:b/>
          <w:bCs/>
          <w:sz w:val="24"/>
          <w:szCs w:val="24"/>
        </w:rPr>
      </w:pPr>
      <w:r w:rsidRPr="00F816C4">
        <w:rPr>
          <w:sz w:val="24"/>
          <w:szCs w:val="24"/>
        </w:rPr>
        <w:t xml:space="preserve">Na základě usnesení zastupitelstva </w:t>
      </w:r>
      <w:r w:rsidR="00F816C4" w:rsidRPr="00F816C4">
        <w:rPr>
          <w:sz w:val="24"/>
          <w:szCs w:val="24"/>
        </w:rPr>
        <w:t xml:space="preserve">Moravskoslezského kraje č. </w:t>
      </w:r>
      <w:r w:rsidR="0078384B">
        <w:rPr>
          <w:sz w:val="24"/>
          <w:szCs w:val="24"/>
        </w:rPr>
        <w:t>9</w:t>
      </w:r>
      <w:r w:rsidR="00F816C4" w:rsidRPr="00F816C4">
        <w:rPr>
          <w:sz w:val="24"/>
          <w:szCs w:val="24"/>
        </w:rPr>
        <w:t>/</w:t>
      </w:r>
      <w:r w:rsidR="0078384B">
        <w:rPr>
          <w:sz w:val="24"/>
          <w:szCs w:val="24"/>
        </w:rPr>
        <w:t>1031</w:t>
      </w:r>
      <w:r w:rsidR="00F816C4" w:rsidRPr="00F816C4">
        <w:rPr>
          <w:sz w:val="24"/>
          <w:szCs w:val="24"/>
        </w:rPr>
        <w:t xml:space="preserve"> ze dne 1</w:t>
      </w:r>
      <w:r w:rsidR="0078384B">
        <w:rPr>
          <w:sz w:val="24"/>
          <w:szCs w:val="24"/>
        </w:rPr>
        <w:t>3</w:t>
      </w:r>
      <w:r w:rsidR="00F816C4" w:rsidRPr="00F816C4">
        <w:rPr>
          <w:sz w:val="24"/>
          <w:szCs w:val="24"/>
        </w:rPr>
        <w:t>.9.201</w:t>
      </w:r>
      <w:r w:rsidR="0078384B">
        <w:rPr>
          <w:sz w:val="24"/>
          <w:szCs w:val="24"/>
        </w:rPr>
        <w:t>8</w:t>
      </w:r>
      <w:r w:rsidR="00F816C4" w:rsidRPr="00F816C4">
        <w:rPr>
          <w:sz w:val="24"/>
          <w:szCs w:val="24"/>
        </w:rPr>
        <w:t xml:space="preserve"> byl  uzavřen dodatek ke smlouvě č. 0</w:t>
      </w:r>
      <w:r w:rsidR="00957B2D">
        <w:rPr>
          <w:sz w:val="24"/>
          <w:szCs w:val="24"/>
        </w:rPr>
        <w:t>3846</w:t>
      </w:r>
      <w:r w:rsidR="00F816C4" w:rsidRPr="00F816C4">
        <w:rPr>
          <w:sz w:val="24"/>
          <w:szCs w:val="24"/>
        </w:rPr>
        <w:t>/201</w:t>
      </w:r>
      <w:r w:rsidR="00957B2D">
        <w:rPr>
          <w:sz w:val="24"/>
          <w:szCs w:val="24"/>
        </w:rPr>
        <w:t>8</w:t>
      </w:r>
      <w:r w:rsidR="00F816C4" w:rsidRPr="00F816C4">
        <w:rPr>
          <w:sz w:val="24"/>
          <w:szCs w:val="24"/>
        </w:rPr>
        <w:t xml:space="preserve">/SOC mezi Moravskoslezským krajem  Domovem Magnolie, Ostrava-Vítkovice, příspěvková organizace o navýšení dotace o </w:t>
      </w:r>
      <w:r w:rsidR="0078384B" w:rsidRPr="0078384B">
        <w:rPr>
          <w:b/>
          <w:bCs/>
          <w:sz w:val="24"/>
          <w:szCs w:val="24"/>
        </w:rPr>
        <w:t>64 000,- Kč</w:t>
      </w:r>
      <w:r w:rsidR="00F816C4" w:rsidRPr="0078384B">
        <w:rPr>
          <w:b/>
          <w:bCs/>
          <w:sz w:val="24"/>
          <w:szCs w:val="24"/>
        </w:rPr>
        <w:t xml:space="preserve">,- Kč . </w:t>
      </w:r>
    </w:p>
    <w:p w:rsidR="00F816C4" w:rsidRDefault="00F816C4" w:rsidP="00AD5CD0">
      <w:p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Celková částka dotace činí </w:t>
      </w:r>
      <w:r w:rsidR="0078384B" w:rsidRPr="0078384B">
        <w:rPr>
          <w:b/>
          <w:bCs/>
          <w:sz w:val="24"/>
          <w:szCs w:val="24"/>
        </w:rPr>
        <w:t>6 930 000,-</w:t>
      </w:r>
      <w:r w:rsidRPr="00F816C4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 w:rsidRPr="00F816C4">
        <w:rPr>
          <w:sz w:val="24"/>
          <w:szCs w:val="24"/>
        </w:rPr>
        <w:t xml:space="preserve">a byla z ní podpořena </w:t>
      </w:r>
      <w:r>
        <w:rPr>
          <w:sz w:val="24"/>
          <w:szCs w:val="24"/>
        </w:rPr>
        <w:t xml:space="preserve">registrovaná služba </w:t>
      </w:r>
    </w:p>
    <w:p w:rsidR="00F816C4" w:rsidRDefault="00F816C4" w:rsidP="00AD5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Domov se zvláštním režimem (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 číslo 2059516 )</w:t>
      </w:r>
    </w:p>
    <w:p w:rsidR="00F816C4" w:rsidRDefault="00F816C4" w:rsidP="00AD5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Přidělené </w:t>
      </w:r>
      <w:r w:rsidR="00E801FB">
        <w:rPr>
          <w:sz w:val="24"/>
          <w:szCs w:val="24"/>
        </w:rPr>
        <w:t xml:space="preserve">finanční prostředky jsou určeny k úhradě uznatelných nákladů sociálních služeb , zařazených v krajské síti sociálních služeb, která je součástí Střednědobého plánu rozvoje sociálních služeb v Moravskoslezském kraji na léta 2015 – 2020. </w:t>
      </w:r>
    </w:p>
    <w:p w:rsidR="00F816C4" w:rsidRPr="00F816C4" w:rsidRDefault="00F816C4" w:rsidP="00AD5CD0">
      <w:pPr>
        <w:jc w:val="both"/>
        <w:rPr>
          <w:sz w:val="24"/>
          <w:szCs w:val="24"/>
        </w:rPr>
      </w:pPr>
    </w:p>
    <w:p w:rsidR="00AD5CD0" w:rsidRDefault="00E801FB" w:rsidP="00E801FB">
      <w:pPr>
        <w:jc w:val="center"/>
        <w:rPr>
          <w:b/>
          <w:sz w:val="36"/>
          <w:szCs w:val="36"/>
        </w:rPr>
      </w:pPr>
      <w:r w:rsidRPr="00E801FB">
        <w:rPr>
          <w:b/>
          <w:sz w:val="36"/>
          <w:szCs w:val="36"/>
        </w:rPr>
        <w:t>Podpora statutárního města Ostravy v roce 201</w:t>
      </w:r>
      <w:r w:rsidR="00957B2D">
        <w:rPr>
          <w:b/>
          <w:sz w:val="36"/>
          <w:szCs w:val="36"/>
        </w:rPr>
        <w:t>8</w:t>
      </w:r>
    </w:p>
    <w:p w:rsidR="00E801FB" w:rsidRDefault="006C6BF1" w:rsidP="00E801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 základě usnesení zastupitelstva města Ostravy č. 1</w:t>
      </w:r>
      <w:r w:rsidR="00957B2D">
        <w:rPr>
          <w:sz w:val="24"/>
          <w:szCs w:val="24"/>
        </w:rPr>
        <w:t>998</w:t>
      </w:r>
      <w:r>
        <w:rPr>
          <w:sz w:val="24"/>
          <w:szCs w:val="24"/>
        </w:rPr>
        <w:t>/ZM1418/</w:t>
      </w:r>
      <w:r w:rsidR="00957B2D">
        <w:rPr>
          <w:sz w:val="24"/>
          <w:szCs w:val="24"/>
        </w:rPr>
        <w:t>31</w:t>
      </w:r>
      <w:r>
        <w:rPr>
          <w:sz w:val="24"/>
          <w:szCs w:val="24"/>
        </w:rPr>
        <w:t xml:space="preserve"> ze dne 14.12.201</w:t>
      </w:r>
      <w:r w:rsidR="00957B2D">
        <w:rPr>
          <w:sz w:val="24"/>
          <w:szCs w:val="24"/>
        </w:rPr>
        <w:t>7</w:t>
      </w:r>
      <w:r>
        <w:rPr>
          <w:sz w:val="24"/>
          <w:szCs w:val="24"/>
        </w:rPr>
        <w:t xml:space="preserve"> byl Domovu Magnolie, Ostrava-Vítkovice, příspěvkové organizaci schválen neinvestiční příspěvek na provoz a odpisy v celkové výši </w:t>
      </w:r>
      <w:r w:rsidRPr="006C6BF1">
        <w:rPr>
          <w:b/>
          <w:sz w:val="24"/>
          <w:szCs w:val="24"/>
        </w:rPr>
        <w:t>7 765 000,- Kč</w:t>
      </w:r>
      <w:r>
        <w:rPr>
          <w:b/>
          <w:sz w:val="24"/>
          <w:szCs w:val="24"/>
        </w:rPr>
        <w:t xml:space="preserve"> .</w:t>
      </w:r>
    </w:p>
    <w:p w:rsidR="00AF6C17" w:rsidRPr="00AF6C17" w:rsidRDefault="00AF6C17" w:rsidP="00E801FB">
      <w:pPr>
        <w:jc w:val="both"/>
        <w:rPr>
          <w:bCs/>
          <w:sz w:val="24"/>
          <w:szCs w:val="24"/>
        </w:rPr>
      </w:pPr>
      <w:r w:rsidRPr="00AF6C17">
        <w:rPr>
          <w:bCs/>
          <w:sz w:val="24"/>
          <w:szCs w:val="24"/>
        </w:rPr>
        <w:t xml:space="preserve">V průběhu </w:t>
      </w:r>
      <w:r>
        <w:rPr>
          <w:bCs/>
          <w:sz w:val="24"/>
          <w:szCs w:val="24"/>
        </w:rPr>
        <w:t xml:space="preserve">roku 2018 byly organizaci poskytnuty zřizovatelem další neinvestiční účelové příspěvky ve výši </w:t>
      </w:r>
      <w:r w:rsidRPr="00AF6C17">
        <w:rPr>
          <w:b/>
          <w:sz w:val="24"/>
          <w:szCs w:val="24"/>
        </w:rPr>
        <w:t>2 044 tis. Kč</w:t>
      </w:r>
      <w:r>
        <w:rPr>
          <w:bCs/>
          <w:sz w:val="24"/>
          <w:szCs w:val="24"/>
        </w:rPr>
        <w:t xml:space="preserve"> na zajištění provozu organizace (dokrytí osobních nákladů , sanace sklepa, dokrytí nepřiznané dotace MSK…).</w:t>
      </w:r>
      <w:bookmarkStart w:id="0" w:name="_GoBack"/>
      <w:bookmarkEnd w:id="0"/>
      <w:r>
        <w:rPr>
          <w:bCs/>
          <w:sz w:val="24"/>
          <w:szCs w:val="24"/>
        </w:rPr>
        <w:t xml:space="preserve">  </w:t>
      </w:r>
    </w:p>
    <w:p w:rsidR="00AF6C17" w:rsidRPr="00AF6C17" w:rsidRDefault="00AF6C17" w:rsidP="00E801FB">
      <w:pPr>
        <w:jc w:val="both"/>
        <w:rPr>
          <w:bCs/>
          <w:sz w:val="24"/>
          <w:szCs w:val="24"/>
        </w:rPr>
      </w:pPr>
      <w:r w:rsidRPr="00AF6C17">
        <w:rPr>
          <w:bCs/>
          <w:sz w:val="24"/>
          <w:szCs w:val="24"/>
        </w:rPr>
        <w:t xml:space="preserve"> </w:t>
      </w:r>
    </w:p>
    <w:p w:rsidR="006C6BF1" w:rsidRPr="006C6BF1" w:rsidRDefault="006C6BF1" w:rsidP="00E801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této částky byla podpořena služba Domov se zvláštním režimem (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 služba 2059516)</w:t>
      </w:r>
    </w:p>
    <w:p w:rsidR="006C6BF1" w:rsidRPr="006C6BF1" w:rsidRDefault="006C6BF1" w:rsidP="00E801FB">
      <w:pPr>
        <w:jc w:val="both"/>
        <w:rPr>
          <w:sz w:val="24"/>
          <w:szCs w:val="24"/>
        </w:rPr>
      </w:pPr>
    </w:p>
    <w:p w:rsidR="006C6BF1" w:rsidRPr="006C6BF1" w:rsidRDefault="006C6BF1" w:rsidP="00E801FB">
      <w:pPr>
        <w:jc w:val="both"/>
        <w:rPr>
          <w:sz w:val="28"/>
          <w:szCs w:val="28"/>
        </w:rPr>
      </w:pPr>
    </w:p>
    <w:p w:rsidR="006C6BF1" w:rsidRPr="006C6BF1" w:rsidRDefault="006C6BF1" w:rsidP="00E801FB">
      <w:pPr>
        <w:jc w:val="both"/>
        <w:rPr>
          <w:sz w:val="24"/>
          <w:szCs w:val="24"/>
        </w:rPr>
      </w:pPr>
    </w:p>
    <w:p w:rsidR="00AD5CD0" w:rsidRDefault="00AD5CD0" w:rsidP="00AD5CD0">
      <w:pPr>
        <w:jc w:val="both"/>
      </w:pPr>
    </w:p>
    <w:sectPr w:rsidR="00AD5CD0" w:rsidSect="00FE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CD0"/>
    <w:rsid w:val="000810F4"/>
    <w:rsid w:val="0060477D"/>
    <w:rsid w:val="006C6BF1"/>
    <w:rsid w:val="0078384B"/>
    <w:rsid w:val="00957B2D"/>
    <w:rsid w:val="00AD5CD0"/>
    <w:rsid w:val="00AF6C17"/>
    <w:rsid w:val="00BE4F02"/>
    <w:rsid w:val="00CC392A"/>
    <w:rsid w:val="00E801FB"/>
    <w:rsid w:val="00F816C4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D127"/>
  <w15:docId w15:val="{AF0BE602-6F85-4716-9CF7-68AE3B9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p. s. MAGNOLIE</dc:creator>
  <cp:lastModifiedBy>Simona Barčová</cp:lastModifiedBy>
  <cp:revision>10</cp:revision>
  <dcterms:created xsi:type="dcterms:W3CDTF">2018-05-30T10:56:00Z</dcterms:created>
  <dcterms:modified xsi:type="dcterms:W3CDTF">2019-07-26T07:57:00Z</dcterms:modified>
</cp:coreProperties>
</file>